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/>
        <w:ind w:left="0" w:right="0"/>
        <w:textAlignment w:val="top"/>
        <w:rPr>
          <w:rFonts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sz w:val="31"/>
          <w:szCs w:val="31"/>
          <w:bdr w:val="none" w:color="auto" w:sz="0" w:space="0"/>
          <w:shd w:val="clear" w:fill="FCFCFC"/>
        </w:rPr>
        <w:t>附件1 </w:t>
      </w:r>
    </w:p>
    <w:tbl>
      <w:tblPr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"/>
        <w:gridCol w:w="263"/>
        <w:gridCol w:w="524"/>
        <w:gridCol w:w="1206"/>
        <w:gridCol w:w="3950"/>
        <w:gridCol w:w="21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0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ascii="andale mono" w:hAnsi="andale mono" w:eastAsia="andale mono" w:cs="andale mono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各考点接收因疫情退费材料方式和联系电话</w:t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801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自治区招生考试院全国计算机等级考试咨询电话：0771-5330635、5337867。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地区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考点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考点名称</w:t>
            </w:r>
          </w:p>
        </w:tc>
        <w:tc>
          <w:tcPr>
            <w:tcW w:w="3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接收因疫情退费材料方式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</w:p>
        </w:tc>
        <w:tc>
          <w:tcPr>
            <w:tcW w:w="3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南宁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广西水利电力职业技术学院里建校区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396054922@qq.com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0771-2085057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247744640@qq.com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0771-3235622 QQ群号：397311410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450024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广西工业职业技术学院 南宁校区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175108803@qq.com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0771-3828315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450025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南宁师范大学明秀校区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289959640@qq.com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0771-3908552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广西民族大学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20205062@gxun.edu.cn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0771-3260548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450034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广西财经学院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575534834@QQ.com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0771-3805209 QQ群号：4900374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450045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广西中医药大学明秀校区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1836599399@qq.com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0771-3104251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450049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广西民族大学相思湖学院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422175089@qq.com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0771-4772513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450050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南宁师范大学师园学院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872989479@qq.com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0771-3191353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450051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广西体育高等专科学校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1270212961@qq.com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0771-2816644 QQ群号：566127704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450056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广西机电职业技术学院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672892241@qq.com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0771-3246041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450059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南宁学院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1450425444@qq.com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0771-5900852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450060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广西外国语学院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自主决定收集退费名单及材料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0771-4730016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450066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广西银行学校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350478145@qq.com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0771-3243386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450067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广西交通运输学校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填写在线收集表，链接如下“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https://docs.qq.com/form/page/DV05CZFh5UllHQnZD”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0771-3276903,QQ交流群1：562322385；交流群2：461803805。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450078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广西中医药大学仙葫校区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1836599399@qq.com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0771-3104251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450085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广西第一工业学校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gxygjd2016@163.com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0771-8066114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450093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广西国际商务职业技术 学院大学路校区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274632694@qq.com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0771-3241634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450094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广西经济职业学院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jzjwkyc123456@163.com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0771-6306345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450099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南宁师范大学五合校区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289959640@qq.com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0771-3908552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450102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广西金融职业技术学院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350478145@qq.com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0771-3243386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450103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广西安全工程职业技术 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1005635189@qq.com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0771-6409292或者QQ群号771088851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450104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广西大学行健文理学院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83865423@qq.com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0771-3223425 QQ群号：759704494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450105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广西工业职业技术学院武鸣校区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175108803@qq.com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0771-3828315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450107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南宁理工学院南宁校区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2506790315@qq.com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0771-6031520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450108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南宁师范大学武鸣校区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289959640@qq.com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0771-3908552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450111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广西民族大学武鸣校区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20205062@gxun.edu.cn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0771-3260548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450112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广西国际商务职业技术学院东盟校区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274632694@qq.com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0771-3241634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450113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广西水利电力职业技术学院长堽校区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124667862@qq.com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0771-2085057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柳州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柳州市第一职业技术学校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734242360@qq.com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0772-3613623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450014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柳州铁道职业技术学院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2046444724@qq.com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0772-3720117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450020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广西科技大学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gxustksk@163.com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0772-2687712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450037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广西科技大学柳石校区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gxustksk@163.com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0772-2687712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450058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柳州城市职业学院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自主收集退费名单及材料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0772-2752515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450076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柳州工学院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自主收集退费名单及材料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0772-3593495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450079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广西生态工程职业技术学院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907835990@qq.com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0772-2726881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450101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广西科技师范学院柳州校区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自主收集退费名单及材料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0772-6620791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桂林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桂林理工大学屏风校区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723206038@qq.com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0773-5895958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450007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桂林航天工业学院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jsjx@guat.edu.cn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0773-2253022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450018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广西师范大学育才校区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395280518@qq.com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0773-5843257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450036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桂林医学院临桂校区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自主收集退费名单及材料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0773-5895802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450042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广西师范大学雁山校区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395280518@qq.com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0773-5843257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450073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桂林电子科技大学花江校区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351889538@qq.com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0773-2291034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450075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桂林理工大学雁山校区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723206038@qq.com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0773-5896196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450077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桂林学院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1543776618@qq.com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0773-3696215 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咨询QQ群号289295530，708436897（进群答案：理工学院）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450095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桂林信息科技学院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自主决定收集退费名单及材料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0773-2216320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450096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南宁理工学院桂林校区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bwjx2019@163.com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0773-8998045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450109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桂林市旅游职业中等专业学校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495916383@qq.com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0773-5815099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梧州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梧州学院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365510463@qq.com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0774-5816232，QQ群367812951（进群答案：梧州学院）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450114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梧州医学高等专科学校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784540196@qq.com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0774-3116160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北海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450057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北海职业学院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577876007@qq.com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0779-3920831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450074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桂林电子科技大学北海校区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331224774@qq.com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0779-3233097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450098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北海艺术设计学院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3324808397@qq.com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0779-6678900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防城港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450081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广西广播电视大学防城港市分校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645402725@qq.com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0770-2828810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钦州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450026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北部湾大学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345005119@qq.com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0777-2808030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450097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广西英华国际职业学院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nba368@qq.com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0777-2808918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贵港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450006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广西工业职业技术学院贵港校区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175108803@qq.com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0771-3828315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450043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贵港市职业教育中心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1319949023@qq.com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0775-4271037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玉林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450033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玉林师范学院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填写在线表格收集，表格链接如下：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【腾讯文档】玉林师范学院考点2022年9月NCRE因疫情无法返校的退费考生信息汇总表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https://docs.qq.com/sheet/DTnBBTEZGRkhKbVlj?tab=BB08J2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0775-2680856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百色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450046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百色学院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843958744@qq.com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0776-2848133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450063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广西工程职业学院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1217059864@qq.com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0776-5728799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450070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百色市民族卫生学校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80326813@qq.com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0776-2965160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450080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百色职业学院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1246741603@qq.com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0776-2891421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450100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广西培贤国际职业学院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529345591@qq.com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0776-2630556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贺州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贺州学院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hzjwk2316@163.com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0774-5228645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河池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450035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河池学院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1007367646@qq.com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0778-3147270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来宾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450053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广西科技师范学院来宾校区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自主收集退费名单及材料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0772-6620791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450110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广西蓝天航空职业学院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2693588163@qq.com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0772-6621668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崇左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450003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桂林理工大学南宁分校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786919808@qq.com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0771-5075568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450047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广西民族师范学院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405824203@qq.com 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0771-7870930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450106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崇左幼儿师范高等专科学校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1140813343@qq.com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0771-6600800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/>
        <w:ind w:left="0" w:right="0" w:firstLine="0"/>
        <w:textAlignment w:val="top"/>
        <w:rPr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/>
        <w:ind w:left="0" w:right="0" w:firstLine="0"/>
        <w:textAlignment w:val="top"/>
        <w:rPr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/>
        <w:ind w:left="0" w:right="0" w:firstLine="0"/>
        <w:textAlignment w:val="top"/>
        <w:rPr>
          <w:rFonts w:hint="eastAsia" w:ascii="宋体" w:hAnsi="宋体" w:eastAsia="宋体" w:cs="宋体"/>
          <w:sz w:val="31"/>
          <w:szCs w:val="31"/>
          <w:bdr w:val="none" w:color="auto" w:sz="0" w:space="0"/>
          <w:shd w:val="clear" w:fill="FCFCFC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/>
        <w:ind w:left="0" w:right="0" w:firstLine="0"/>
        <w:textAlignment w:val="top"/>
        <w:rPr>
          <w:sz w:val="21"/>
          <w:szCs w:val="21"/>
        </w:rPr>
      </w:pPr>
      <w:r>
        <w:rPr>
          <w:rFonts w:hint="eastAsia" w:ascii="宋体" w:hAnsi="宋体" w:eastAsia="宋体" w:cs="宋体"/>
          <w:sz w:val="31"/>
          <w:szCs w:val="31"/>
          <w:bdr w:val="none" w:color="auto" w:sz="0" w:space="0"/>
          <w:shd w:val="clear" w:fill="FCFCFC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/>
        <w:ind w:left="0" w:right="0" w:firstLine="0"/>
        <w:jc w:val="center"/>
        <w:textAlignment w:val="top"/>
        <w:rPr>
          <w:sz w:val="21"/>
          <w:szCs w:val="21"/>
        </w:rPr>
      </w:pPr>
      <w:r>
        <w:rPr>
          <w:rFonts w:hint="default" w:ascii="andale mono" w:hAnsi="andale mono" w:eastAsia="andale mono" w:cs="andale mono"/>
          <w:sz w:val="27"/>
          <w:szCs w:val="27"/>
          <w:bdr w:val="none" w:color="auto" w:sz="0" w:space="0"/>
          <w:shd w:val="clear" w:fill="FCFCFC"/>
        </w:rPr>
        <w:t>全国计算机等级考试考生因疫情退费申请表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/>
        <w:ind w:left="0" w:right="0" w:firstLine="0"/>
        <w:textAlignment w:val="top"/>
        <w:rPr>
          <w:sz w:val="21"/>
          <w:szCs w:val="21"/>
        </w:rPr>
      </w:pPr>
    </w:p>
    <w:tbl>
      <w:tblPr>
        <w:tblW w:w="867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1099"/>
        <w:gridCol w:w="948"/>
        <w:gridCol w:w="2107"/>
        <w:gridCol w:w="1234"/>
        <w:gridCol w:w="1234"/>
        <w:gridCol w:w="13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考点代码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证件号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科目代码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取消原因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1.必须按照模板填写数据，不能调整表头。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2.一个科目一条数据。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3.考点代码、姓名、证件号、科目代码、取消原因、联系电话为必填项。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top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jIyNzY0ZjFiNzQ5NzU3NDBmZDk2Y2Y3ZDAwMWMifQ=="/>
  </w:docVars>
  <w:rsids>
    <w:rsidRoot w:val="00000000"/>
    <w:rsid w:val="697D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2022-09-17T02:24:32Z</dcterms:created>
  <dc:creator>Administrator</dc:creator>
  <cp:lastModifiedBy>Administrator</cp:lastModifiedBy>
  <dcterms:modified xsi:type="dcterms:W3CDTF">2022-09-17T02:25:05Z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79C2EBBDE99349E990633662A100CBF8</vt:lpwstr>
  </property>
</Properties>
</file>